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469" w:rsidRDefault="00B55469">
      <w:pPr>
        <w:jc w:val="center"/>
        <w:rPr>
          <w:rFonts w:ascii="Tahoma" w:hAnsi="Tahoma" w:cs="Tahoma"/>
          <w:b/>
          <w:bCs/>
          <w:iCs/>
          <w:sz w:val="40"/>
          <w:szCs w:val="40"/>
        </w:rPr>
      </w:pP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SECTION A – APPLICATION FOR THE FULL BURSARY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b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7356"/>
      </w:tblGrid>
      <w:tr w:rsidR="00B55469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surname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forename(s)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place and date of birth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1514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Address (including post code)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58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Telephone number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508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Email address</w:t>
            </w:r>
          </w:p>
        </w:tc>
        <w:tc>
          <w:tcPr>
            <w:tcW w:w="7535" w:type="dxa"/>
            <w:vAlign w:val="center"/>
          </w:tcPr>
          <w:p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The qualifying criterion for claiming this bursary is: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3"/>
        <w:gridCol w:w="2123"/>
      </w:tblGrid>
      <w:tr w:rsidR="00B55469">
        <w:trPr>
          <w:trHeight w:val="482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Criteria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Tick as applicable</w:t>
            </w: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Young person in care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Care leaver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Young person receiving income support*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Disabled young person (receiving both Employment Support Allowance and Disability Living Allowance)*</w:t>
            </w:r>
          </w:p>
        </w:tc>
        <w:tc>
          <w:tcPr>
            <w:tcW w:w="2149" w:type="dxa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Evidence to include should be: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pStyle w:val="ListParagraph"/>
        <w:numPr>
          <w:ilvl w:val="0"/>
          <w:numId w:val="14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For Young person in care or care leaver – a letter of support from your local council</w:t>
      </w:r>
    </w:p>
    <w:p w:rsidR="00B55469" w:rsidRDefault="0008572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For You</w:t>
      </w:r>
      <w:r>
        <w:rPr>
          <w:rFonts w:ascii="Arial" w:hAnsi="Arial" w:cs="Arial"/>
          <w:sz w:val="20"/>
          <w:szCs w:val="20"/>
        </w:rPr>
        <w:t>ng person receiving income support or Disabled young person (receiving both Employment Support Allowance and Disability Living Allowance)* – relevant documentation demonstrating entitlement.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*From 2013 there is the phased introduction of the Universal Credit to replace Income Support and Employment Support Allowance and Personal Independence Payments to replace the </w:t>
      </w:r>
      <w:r>
        <w:rPr>
          <w:rFonts w:ascii="Arial" w:hAnsi="Arial" w:cs="Arial"/>
          <w:sz w:val="20"/>
          <w:szCs w:val="20"/>
        </w:rPr>
        <w:t>Disability Living Allowance. Where applicable, these benefits will be taken into consideration in place of those listed.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provide original documents.  These will be returned to you.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B55469">
        <w:trPr>
          <w:trHeight w:val="482"/>
        </w:trPr>
        <w:tc>
          <w:tcPr>
            <w:tcW w:w="10762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Details of evidence provided:</w:t>
            </w:r>
          </w:p>
        </w:tc>
      </w:tr>
      <w:tr w:rsidR="00B55469">
        <w:trPr>
          <w:trHeight w:val="3391"/>
        </w:trPr>
        <w:tc>
          <w:tcPr>
            <w:tcW w:w="10762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23596" w:rsidP="000235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085725">
        <w:rPr>
          <w:rFonts w:ascii="Arial" w:hAnsi="Arial" w:cs="Arial"/>
          <w:sz w:val="20"/>
          <w:szCs w:val="20"/>
        </w:rPr>
        <w:t>tudent’s Bank/Building Society Account Details: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note that this account must be one that accepts direct credits.  Missing or incorrect details will delay payments.</w:t>
      </w:r>
    </w:p>
    <w:p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0"/>
        <w:gridCol w:w="6666"/>
      </w:tblGrid>
      <w:tr w:rsidR="00B55469">
        <w:trPr>
          <w:trHeight w:val="482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Account Holder’s Name</w:t>
            </w:r>
          </w:p>
        </w:tc>
        <w:tc>
          <w:tcPr>
            <w:tcW w:w="6826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B55469">
        <w:trPr>
          <w:trHeight w:val="465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Sort Code</w:t>
            </w:r>
          </w:p>
        </w:tc>
        <w:tc>
          <w:tcPr>
            <w:tcW w:w="6826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65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Account Number</w:t>
            </w:r>
          </w:p>
        </w:tc>
        <w:tc>
          <w:tcPr>
            <w:tcW w:w="6826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>
        <w:trPr>
          <w:trHeight w:val="444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Building Society Roll No. (if applicable)</w:t>
            </w:r>
          </w:p>
        </w:tc>
        <w:tc>
          <w:tcPr>
            <w:tcW w:w="6826" w:type="dxa"/>
            <w:shd w:val="clear" w:color="auto" w:fill="auto"/>
            <w:vAlign w:val="center"/>
          </w:tcPr>
          <w:p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B55469" w:rsidRDefault="00B55469">
      <w:pPr>
        <w:jc w:val="center"/>
        <w:rPr>
          <w:rFonts w:ascii="Arial" w:hAnsi="Arial" w:cs="Arial"/>
          <w:b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Declaration of student: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confirm that I am eligible to receive the discretionary bursary according to the criteria that I have selected above</w:t>
      </w: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have included the relevant documentary evidence</w:t>
      </w: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will notify the school immediately if I decide to leave the school before the end of the academic year</w:t>
      </w:r>
    </w:p>
    <w:p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In the event of overpayment, for any reason, I undertake to refund the overpayment on being called to do so.</w:t>
      </w: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B55469">
      <w:pPr>
        <w:rPr>
          <w:rFonts w:ascii="Arial" w:hAnsi="Arial" w:cs="Arial"/>
          <w:iCs/>
          <w:sz w:val="20"/>
          <w:szCs w:val="20"/>
        </w:rPr>
      </w:pPr>
    </w:p>
    <w:p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Signature of student: ______________________________________________</w:t>
      </w:r>
      <w:r>
        <w:rPr>
          <w:rFonts w:ascii="Arial" w:hAnsi="Arial" w:cs="Arial"/>
          <w:iCs/>
          <w:sz w:val="20"/>
          <w:szCs w:val="20"/>
        </w:rPr>
        <w:tab/>
        <w:t>Date: _____________________</w:t>
      </w:r>
    </w:p>
    <w:p w:rsidR="00B55469" w:rsidRDefault="00B55469">
      <w:pPr>
        <w:rPr>
          <w:rFonts w:ascii="Arial" w:hAnsi="Arial" w:cs="Arial"/>
          <w:b/>
          <w:iCs/>
          <w:sz w:val="20"/>
          <w:szCs w:val="20"/>
        </w:rPr>
      </w:pPr>
    </w:p>
    <w:p w:rsidR="00B55469" w:rsidRDefault="00B55469">
      <w:pPr>
        <w:rPr>
          <w:rFonts w:ascii="Arial" w:hAnsi="Arial" w:cs="Arial"/>
          <w:b/>
          <w:iCs/>
          <w:sz w:val="20"/>
          <w:szCs w:val="20"/>
        </w:rPr>
      </w:pPr>
      <w:bookmarkStart w:id="0" w:name="_GoBack"/>
      <w:bookmarkEnd w:id="0"/>
    </w:p>
    <w:sectPr w:rsidR="00B55469">
      <w:headerReference w:type="default" r:id="rId7"/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469" w:rsidRDefault="00085725">
      <w:r>
        <w:separator/>
      </w:r>
    </w:p>
  </w:endnote>
  <w:endnote w:type="continuationSeparator" w:id="0">
    <w:p w:rsidR="00B55469" w:rsidRDefault="0008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469" w:rsidRDefault="00085725">
      <w:r>
        <w:separator/>
      </w:r>
    </w:p>
  </w:footnote>
  <w:footnote w:type="continuationSeparator" w:id="0">
    <w:p w:rsidR="00B55469" w:rsidRDefault="00085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5469" w:rsidRDefault="00085725">
    <w:pPr>
      <w:pStyle w:val="Head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Final version – 17/7/17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32764"/>
    <w:multiLevelType w:val="hybridMultilevel"/>
    <w:tmpl w:val="E656FEF8"/>
    <w:lvl w:ilvl="0" w:tplc="B9CEB812">
      <w:start w:val="1"/>
      <w:numFmt w:val="bullet"/>
      <w:lvlText w:val=""/>
      <w:lvlJc w:val="left"/>
      <w:pPr>
        <w:tabs>
          <w:tab w:val="num" w:pos="284"/>
        </w:tabs>
        <w:ind w:left="284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12085E0C"/>
    <w:multiLevelType w:val="hybridMultilevel"/>
    <w:tmpl w:val="853AA2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81FE0"/>
    <w:multiLevelType w:val="hybridMultilevel"/>
    <w:tmpl w:val="3116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D3A52"/>
    <w:multiLevelType w:val="hybridMultilevel"/>
    <w:tmpl w:val="2F449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25F53"/>
    <w:multiLevelType w:val="hybridMultilevel"/>
    <w:tmpl w:val="580AE2FA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A3D71"/>
    <w:multiLevelType w:val="hybridMultilevel"/>
    <w:tmpl w:val="AF0A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00E50"/>
    <w:multiLevelType w:val="hybridMultilevel"/>
    <w:tmpl w:val="86F84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E44C4"/>
    <w:multiLevelType w:val="hybridMultilevel"/>
    <w:tmpl w:val="CB3C3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4B6E25"/>
    <w:multiLevelType w:val="hybridMultilevel"/>
    <w:tmpl w:val="6FD6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B5346"/>
    <w:multiLevelType w:val="hybridMultilevel"/>
    <w:tmpl w:val="D2AA5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05206"/>
    <w:multiLevelType w:val="hybridMultilevel"/>
    <w:tmpl w:val="D1624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871D3"/>
    <w:multiLevelType w:val="hybridMultilevel"/>
    <w:tmpl w:val="F68A90D8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F24AEA"/>
    <w:multiLevelType w:val="hybridMultilevel"/>
    <w:tmpl w:val="F05489A4"/>
    <w:lvl w:ilvl="0" w:tplc="B9CEB812">
      <w:start w:val="1"/>
      <w:numFmt w:val="bullet"/>
      <w:lvlText w:val=""/>
      <w:lvlJc w:val="left"/>
      <w:pPr>
        <w:tabs>
          <w:tab w:val="num" w:pos="398"/>
        </w:tabs>
        <w:ind w:left="398" w:hanging="17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6F24007E"/>
    <w:multiLevelType w:val="hybridMultilevel"/>
    <w:tmpl w:val="3064CA92"/>
    <w:lvl w:ilvl="0" w:tplc="B9CEB812">
      <w:start w:val="1"/>
      <w:numFmt w:val="bullet"/>
      <w:lvlText w:val=""/>
      <w:lvlJc w:val="left"/>
      <w:pPr>
        <w:tabs>
          <w:tab w:val="num" w:pos="398"/>
        </w:tabs>
        <w:ind w:left="398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14" w15:restartNumberingAfterBreak="0">
    <w:nsid w:val="79162386"/>
    <w:multiLevelType w:val="hybridMultilevel"/>
    <w:tmpl w:val="2C8AFBE6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4"/>
  </w:num>
  <w:num w:numId="5">
    <w:abstractNumId w:val="14"/>
  </w:num>
  <w:num w:numId="6">
    <w:abstractNumId w:val="13"/>
  </w:num>
  <w:num w:numId="7">
    <w:abstractNumId w:val="1"/>
  </w:num>
  <w:num w:numId="8">
    <w:abstractNumId w:val="6"/>
  </w:num>
  <w:num w:numId="9">
    <w:abstractNumId w:val="2"/>
  </w:num>
  <w:num w:numId="10">
    <w:abstractNumId w:val="10"/>
  </w:num>
  <w:num w:numId="11">
    <w:abstractNumId w:val="5"/>
  </w:num>
  <w:num w:numId="12">
    <w:abstractNumId w:val="3"/>
  </w:num>
  <w:num w:numId="13">
    <w:abstractNumId w:val="9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469"/>
    <w:rsid w:val="00023596"/>
    <w:rsid w:val="00085725"/>
    <w:rsid w:val="001066C3"/>
    <w:rsid w:val="00361F51"/>
    <w:rsid w:val="00552571"/>
    <w:rsid w:val="006258E4"/>
    <w:rsid w:val="00751A7D"/>
    <w:rsid w:val="008754D8"/>
    <w:rsid w:val="00B51676"/>
    <w:rsid w:val="00B55469"/>
    <w:rsid w:val="00CD675C"/>
    <w:rsid w:val="00DB7AC4"/>
    <w:rsid w:val="00E7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558AAE3-1BED-4C61-96C8-1D49F077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20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REDBORNE SCHOOL &amp; COMMUNITY COLLEGE</vt:lpstr>
    </vt:vector>
  </TitlesOfParts>
  <Company>Redborne Upper School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REDBORNE SCHOOL &amp; COMMUNITY COLLEGE</dc:title>
  <dc:creator>Andrew</dc:creator>
  <cp:lastModifiedBy>Alison Cross</cp:lastModifiedBy>
  <cp:revision>2</cp:revision>
  <cp:lastPrinted>2020-09-07T07:06:00Z</cp:lastPrinted>
  <dcterms:created xsi:type="dcterms:W3CDTF">2020-09-22T09:56:00Z</dcterms:created>
  <dcterms:modified xsi:type="dcterms:W3CDTF">2020-09-22T09:56:00Z</dcterms:modified>
</cp:coreProperties>
</file>